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E6901" w14:textId="77777777" w:rsidR="00B27660" w:rsidRPr="00B34FD0" w:rsidRDefault="00B27660" w:rsidP="00B34FD0">
      <w:pPr>
        <w:jc w:val="center"/>
        <w:rPr>
          <w:sz w:val="36"/>
          <w:szCs w:val="36"/>
        </w:rPr>
      </w:pPr>
      <w:r w:rsidRPr="00B34FD0">
        <w:rPr>
          <w:sz w:val="36"/>
          <w:szCs w:val="36"/>
        </w:rPr>
        <w:t>BYOM Com</w:t>
      </w:r>
      <w:bookmarkStart w:id="0" w:name="_GoBack"/>
      <w:bookmarkEnd w:id="0"/>
      <w:r w:rsidRPr="00B34FD0">
        <w:rPr>
          <w:sz w:val="36"/>
          <w:szCs w:val="36"/>
        </w:rPr>
        <w:t>puter Enrollment</w:t>
      </w:r>
    </w:p>
    <w:p w14:paraId="4D1F00A3" w14:textId="77777777" w:rsidR="00AF622C" w:rsidRPr="00B34FD0" w:rsidRDefault="00B27660" w:rsidP="00B34FD0">
      <w:pPr>
        <w:jc w:val="center"/>
        <w:rPr>
          <w:sz w:val="36"/>
          <w:szCs w:val="36"/>
        </w:rPr>
      </w:pPr>
      <w:r w:rsidRPr="00B34FD0">
        <w:rPr>
          <w:sz w:val="36"/>
          <w:szCs w:val="36"/>
        </w:rPr>
        <w:t>Shanghai American School</w:t>
      </w:r>
    </w:p>
    <w:p w14:paraId="7D3CB2AA" w14:textId="77777777" w:rsidR="00D65318" w:rsidRDefault="00D65318"/>
    <w:p w14:paraId="67082091" w14:textId="77777777" w:rsidR="00B34FD0" w:rsidRDefault="00B34FD0"/>
    <w:tbl>
      <w:tblPr>
        <w:tblStyle w:val="TableGrid"/>
        <w:tblW w:w="948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6"/>
        <w:gridCol w:w="3618"/>
        <w:gridCol w:w="1846"/>
        <w:gridCol w:w="2130"/>
      </w:tblGrid>
      <w:tr w:rsidR="00B34FD0" w14:paraId="2ED5F38A" w14:textId="77777777" w:rsidTr="00B34FD0">
        <w:trPr>
          <w:trHeight w:val="442"/>
        </w:trPr>
        <w:tc>
          <w:tcPr>
            <w:tcW w:w="1886" w:type="dxa"/>
            <w:vAlign w:val="center"/>
          </w:tcPr>
          <w:p w14:paraId="53C3556A" w14:textId="50EBB7AA" w:rsidR="00B34FD0" w:rsidRDefault="00B34FD0" w:rsidP="00B34FD0">
            <w:pPr>
              <w:jc w:val="right"/>
            </w:pPr>
            <w:r>
              <w:t>Student Name:</w:t>
            </w:r>
          </w:p>
        </w:tc>
        <w:tc>
          <w:tcPr>
            <w:tcW w:w="3618" w:type="dxa"/>
            <w:vAlign w:val="center"/>
          </w:tcPr>
          <w:p w14:paraId="07B0A824" w14:textId="161C70C3" w:rsidR="00B34FD0" w:rsidRPr="0015780C" w:rsidRDefault="0015780C" w:rsidP="0015780C">
            <w:pPr>
              <w:rPr>
                <w:color w:val="548DD4" w:themeColor="text2" w:themeTint="99"/>
              </w:rPr>
            </w:pPr>
            <w:r w:rsidRPr="0015780C">
              <w:rPr>
                <w:color w:val="548DD4" w:themeColor="text2" w:themeTint="99"/>
              </w:rPr>
              <w:t>&lt;</w:t>
            </w:r>
            <w:proofErr w:type="gramStart"/>
            <w:r w:rsidRPr="0015780C">
              <w:rPr>
                <w:color w:val="548DD4" w:themeColor="text2" w:themeTint="99"/>
              </w:rPr>
              <w:t>merged</w:t>
            </w:r>
            <w:proofErr w:type="gramEnd"/>
            <w:r>
              <w:rPr>
                <w:color w:val="548DD4" w:themeColor="text2" w:themeTint="99"/>
              </w:rPr>
              <w:t xml:space="preserve"> data</w:t>
            </w:r>
            <w:r w:rsidRPr="0015780C">
              <w:rPr>
                <w:color w:val="548DD4" w:themeColor="text2" w:themeTint="99"/>
              </w:rPr>
              <w:t>&gt;</w:t>
            </w:r>
          </w:p>
        </w:tc>
        <w:tc>
          <w:tcPr>
            <w:tcW w:w="1846" w:type="dxa"/>
            <w:vAlign w:val="center"/>
          </w:tcPr>
          <w:p w14:paraId="1F2F1E62" w14:textId="7DF1DC01" w:rsidR="00B34FD0" w:rsidRDefault="00B34FD0" w:rsidP="00B34FD0">
            <w:pPr>
              <w:jc w:val="right"/>
            </w:pPr>
            <w:r>
              <w:t xml:space="preserve">Student </w:t>
            </w:r>
            <w:proofErr w:type="spellStart"/>
            <w:r>
              <w:t>WebID</w:t>
            </w:r>
            <w:proofErr w:type="spellEnd"/>
            <w:r>
              <w:t>:</w:t>
            </w:r>
          </w:p>
        </w:tc>
        <w:tc>
          <w:tcPr>
            <w:tcW w:w="2130" w:type="dxa"/>
            <w:vAlign w:val="center"/>
          </w:tcPr>
          <w:p w14:paraId="6DAD5D01" w14:textId="03B8B382" w:rsidR="00B34FD0" w:rsidRPr="0015780C" w:rsidRDefault="0015780C" w:rsidP="00B34FD0">
            <w:pPr>
              <w:rPr>
                <w:color w:val="548DD4" w:themeColor="text2" w:themeTint="99"/>
              </w:rPr>
            </w:pPr>
            <w:r w:rsidRPr="0015780C">
              <w:rPr>
                <w:color w:val="548DD4" w:themeColor="text2" w:themeTint="99"/>
              </w:rPr>
              <w:t>&lt;</w:t>
            </w:r>
            <w:proofErr w:type="gramStart"/>
            <w:r w:rsidRPr="0015780C">
              <w:rPr>
                <w:color w:val="548DD4" w:themeColor="text2" w:themeTint="99"/>
              </w:rPr>
              <w:t>merged</w:t>
            </w:r>
            <w:proofErr w:type="gramEnd"/>
            <w:r>
              <w:rPr>
                <w:color w:val="548DD4" w:themeColor="text2" w:themeTint="99"/>
              </w:rPr>
              <w:t xml:space="preserve"> data</w:t>
            </w:r>
            <w:r w:rsidRPr="0015780C">
              <w:rPr>
                <w:color w:val="548DD4" w:themeColor="text2" w:themeTint="99"/>
              </w:rPr>
              <w:t>&gt;</w:t>
            </w:r>
          </w:p>
        </w:tc>
      </w:tr>
      <w:tr w:rsidR="00B34FD0" w14:paraId="7815F427" w14:textId="77777777" w:rsidTr="00B34FD0">
        <w:tc>
          <w:tcPr>
            <w:tcW w:w="1886" w:type="dxa"/>
            <w:vAlign w:val="center"/>
          </w:tcPr>
          <w:p w14:paraId="60ECB87E" w14:textId="77777777" w:rsidR="00B34FD0" w:rsidRDefault="00B34FD0" w:rsidP="00B34FD0">
            <w:pPr>
              <w:jc w:val="right"/>
            </w:pPr>
          </w:p>
        </w:tc>
        <w:tc>
          <w:tcPr>
            <w:tcW w:w="3618" w:type="dxa"/>
            <w:vAlign w:val="center"/>
          </w:tcPr>
          <w:p w14:paraId="746E9EEC" w14:textId="77777777" w:rsidR="00B34FD0" w:rsidRPr="0015780C" w:rsidRDefault="00B34FD0" w:rsidP="00B34FD0">
            <w:pPr>
              <w:rPr>
                <w:color w:val="548DD4" w:themeColor="text2" w:themeTint="99"/>
              </w:rPr>
            </w:pPr>
          </w:p>
        </w:tc>
        <w:tc>
          <w:tcPr>
            <w:tcW w:w="1846" w:type="dxa"/>
            <w:vAlign w:val="center"/>
          </w:tcPr>
          <w:p w14:paraId="52D3CC2E" w14:textId="77777777" w:rsidR="00B34FD0" w:rsidRDefault="00B34FD0" w:rsidP="00B34FD0">
            <w:pPr>
              <w:jc w:val="right"/>
            </w:pPr>
          </w:p>
        </w:tc>
        <w:tc>
          <w:tcPr>
            <w:tcW w:w="2130" w:type="dxa"/>
            <w:vAlign w:val="center"/>
          </w:tcPr>
          <w:p w14:paraId="224CD1B6" w14:textId="77777777" w:rsidR="00B34FD0" w:rsidRPr="0015780C" w:rsidRDefault="00B34FD0" w:rsidP="00B34FD0">
            <w:pPr>
              <w:rPr>
                <w:color w:val="548DD4" w:themeColor="text2" w:themeTint="99"/>
              </w:rPr>
            </w:pPr>
          </w:p>
        </w:tc>
      </w:tr>
      <w:tr w:rsidR="00B34FD0" w14:paraId="142A17E3" w14:textId="77777777" w:rsidTr="00B34FD0">
        <w:trPr>
          <w:trHeight w:val="420"/>
        </w:trPr>
        <w:tc>
          <w:tcPr>
            <w:tcW w:w="1886" w:type="dxa"/>
            <w:vAlign w:val="center"/>
          </w:tcPr>
          <w:p w14:paraId="7D446F7B" w14:textId="626B7EC8" w:rsidR="00B34FD0" w:rsidRDefault="00B34FD0" w:rsidP="00B34FD0">
            <w:pPr>
              <w:jc w:val="right"/>
            </w:pPr>
            <w:r>
              <w:t>Grade Level:</w:t>
            </w:r>
          </w:p>
        </w:tc>
        <w:tc>
          <w:tcPr>
            <w:tcW w:w="3618" w:type="dxa"/>
            <w:vAlign w:val="center"/>
          </w:tcPr>
          <w:p w14:paraId="4575B081" w14:textId="4DF79AEA" w:rsidR="00B34FD0" w:rsidRPr="0015780C" w:rsidRDefault="0015780C" w:rsidP="00B34FD0">
            <w:pPr>
              <w:rPr>
                <w:color w:val="548DD4" w:themeColor="text2" w:themeTint="99"/>
              </w:rPr>
            </w:pPr>
            <w:r w:rsidRPr="0015780C">
              <w:rPr>
                <w:color w:val="548DD4" w:themeColor="text2" w:themeTint="99"/>
              </w:rPr>
              <w:t>&lt;</w:t>
            </w:r>
            <w:proofErr w:type="gramStart"/>
            <w:r w:rsidRPr="0015780C">
              <w:rPr>
                <w:color w:val="548DD4" w:themeColor="text2" w:themeTint="99"/>
              </w:rPr>
              <w:t>merged</w:t>
            </w:r>
            <w:proofErr w:type="gramEnd"/>
            <w:r>
              <w:rPr>
                <w:color w:val="548DD4" w:themeColor="text2" w:themeTint="99"/>
              </w:rPr>
              <w:t xml:space="preserve"> data</w:t>
            </w:r>
            <w:r w:rsidRPr="0015780C">
              <w:rPr>
                <w:color w:val="548DD4" w:themeColor="text2" w:themeTint="99"/>
              </w:rPr>
              <w:t>&gt;</w:t>
            </w:r>
          </w:p>
        </w:tc>
        <w:tc>
          <w:tcPr>
            <w:tcW w:w="1846" w:type="dxa"/>
            <w:vAlign w:val="center"/>
          </w:tcPr>
          <w:p w14:paraId="4F011137" w14:textId="42921E1B" w:rsidR="00B34FD0" w:rsidRDefault="00B34FD0" w:rsidP="00B34FD0">
            <w:pPr>
              <w:jc w:val="right"/>
            </w:pPr>
            <w:r>
              <w:t>ID Number:</w:t>
            </w:r>
          </w:p>
        </w:tc>
        <w:tc>
          <w:tcPr>
            <w:tcW w:w="2130" w:type="dxa"/>
            <w:vAlign w:val="center"/>
          </w:tcPr>
          <w:p w14:paraId="76FE4857" w14:textId="0F206B5D" w:rsidR="00B34FD0" w:rsidRPr="0015780C" w:rsidRDefault="0015780C" w:rsidP="00B34FD0">
            <w:pPr>
              <w:rPr>
                <w:color w:val="548DD4" w:themeColor="text2" w:themeTint="99"/>
              </w:rPr>
            </w:pPr>
            <w:r w:rsidRPr="0015780C">
              <w:rPr>
                <w:color w:val="548DD4" w:themeColor="text2" w:themeTint="99"/>
              </w:rPr>
              <w:t>&lt;</w:t>
            </w:r>
            <w:proofErr w:type="gramStart"/>
            <w:r w:rsidRPr="0015780C">
              <w:rPr>
                <w:color w:val="548DD4" w:themeColor="text2" w:themeTint="99"/>
              </w:rPr>
              <w:t>merged</w:t>
            </w:r>
            <w:proofErr w:type="gramEnd"/>
            <w:r>
              <w:rPr>
                <w:color w:val="548DD4" w:themeColor="text2" w:themeTint="99"/>
              </w:rPr>
              <w:t xml:space="preserve"> data</w:t>
            </w:r>
            <w:r w:rsidRPr="0015780C">
              <w:rPr>
                <w:color w:val="548DD4" w:themeColor="text2" w:themeTint="99"/>
              </w:rPr>
              <w:t>&gt;</w:t>
            </w:r>
          </w:p>
        </w:tc>
      </w:tr>
      <w:tr w:rsidR="00B34FD0" w14:paraId="660747CC" w14:textId="77777777" w:rsidTr="00B34FD0">
        <w:trPr>
          <w:trHeight w:val="420"/>
        </w:trPr>
        <w:tc>
          <w:tcPr>
            <w:tcW w:w="1886" w:type="dxa"/>
            <w:vAlign w:val="center"/>
          </w:tcPr>
          <w:p w14:paraId="47EF9813" w14:textId="77777777" w:rsidR="00B34FD0" w:rsidRDefault="00B34FD0" w:rsidP="00B34FD0">
            <w:pPr>
              <w:jc w:val="right"/>
            </w:pPr>
          </w:p>
        </w:tc>
        <w:tc>
          <w:tcPr>
            <w:tcW w:w="3618" w:type="dxa"/>
            <w:vAlign w:val="center"/>
          </w:tcPr>
          <w:p w14:paraId="4DA9ED23" w14:textId="77777777" w:rsidR="00B34FD0" w:rsidRPr="0015780C" w:rsidRDefault="00B34FD0" w:rsidP="00B34FD0">
            <w:pPr>
              <w:rPr>
                <w:color w:val="548DD4" w:themeColor="text2" w:themeTint="99"/>
              </w:rPr>
            </w:pPr>
          </w:p>
        </w:tc>
        <w:tc>
          <w:tcPr>
            <w:tcW w:w="1846" w:type="dxa"/>
            <w:vAlign w:val="center"/>
          </w:tcPr>
          <w:p w14:paraId="0AFB488F" w14:textId="77777777" w:rsidR="00B34FD0" w:rsidRDefault="00B34FD0" w:rsidP="00B34FD0">
            <w:pPr>
              <w:jc w:val="right"/>
            </w:pPr>
          </w:p>
        </w:tc>
        <w:tc>
          <w:tcPr>
            <w:tcW w:w="2130" w:type="dxa"/>
            <w:vAlign w:val="center"/>
          </w:tcPr>
          <w:p w14:paraId="651B5E8E" w14:textId="77777777" w:rsidR="00B34FD0" w:rsidRPr="0015780C" w:rsidRDefault="00B34FD0" w:rsidP="00B34FD0">
            <w:pPr>
              <w:rPr>
                <w:color w:val="548DD4" w:themeColor="text2" w:themeTint="99"/>
              </w:rPr>
            </w:pPr>
          </w:p>
        </w:tc>
      </w:tr>
      <w:tr w:rsidR="00B34FD0" w14:paraId="6DD1CB25" w14:textId="77777777" w:rsidTr="00B34FD0">
        <w:trPr>
          <w:trHeight w:val="420"/>
        </w:trPr>
        <w:tc>
          <w:tcPr>
            <w:tcW w:w="1886" w:type="dxa"/>
            <w:vAlign w:val="center"/>
          </w:tcPr>
          <w:p w14:paraId="4DA26F72" w14:textId="7B0DE737" w:rsidR="00B34FD0" w:rsidRDefault="0015780C" w:rsidP="0015780C">
            <w:pPr>
              <w:jc w:val="right"/>
            </w:pPr>
            <w:r>
              <w:t>Mac Login ID</w:t>
            </w:r>
          </w:p>
        </w:tc>
        <w:tc>
          <w:tcPr>
            <w:tcW w:w="3618" w:type="dxa"/>
            <w:vAlign w:val="center"/>
          </w:tcPr>
          <w:p w14:paraId="6B9A52A9" w14:textId="21781077" w:rsidR="00B34FD0" w:rsidRPr="0015780C" w:rsidRDefault="0015780C" w:rsidP="0015780C">
            <w:pPr>
              <w:rPr>
                <w:color w:val="548DD4" w:themeColor="text2" w:themeTint="99"/>
              </w:rPr>
            </w:pPr>
            <w:r w:rsidRPr="0015780C">
              <w:rPr>
                <w:color w:val="548DD4" w:themeColor="text2" w:themeTint="99"/>
              </w:rPr>
              <w:t>(</w:t>
            </w:r>
            <w:proofErr w:type="gramStart"/>
            <w:r>
              <w:rPr>
                <w:color w:val="548DD4" w:themeColor="text2" w:themeTint="99"/>
              </w:rPr>
              <w:t>from</w:t>
            </w:r>
            <w:proofErr w:type="gramEnd"/>
            <w:r w:rsidRPr="0015780C">
              <w:rPr>
                <w:color w:val="548DD4" w:themeColor="text2" w:themeTint="99"/>
              </w:rPr>
              <w:t xml:space="preserve"> student)</w:t>
            </w:r>
          </w:p>
        </w:tc>
        <w:tc>
          <w:tcPr>
            <w:tcW w:w="1846" w:type="dxa"/>
            <w:vAlign w:val="center"/>
          </w:tcPr>
          <w:p w14:paraId="1A620CF7" w14:textId="5F6C11F4" w:rsidR="00B34FD0" w:rsidRDefault="0015780C" w:rsidP="00B34FD0">
            <w:pPr>
              <w:jc w:val="right"/>
            </w:pPr>
            <w:r>
              <w:t xml:space="preserve">Mac </w:t>
            </w:r>
            <w:r w:rsidR="00B34FD0">
              <w:t>Password:</w:t>
            </w:r>
          </w:p>
        </w:tc>
        <w:tc>
          <w:tcPr>
            <w:tcW w:w="2130" w:type="dxa"/>
            <w:vAlign w:val="center"/>
          </w:tcPr>
          <w:p w14:paraId="3E98250A" w14:textId="49DD82EA" w:rsidR="00B34FD0" w:rsidRPr="0015780C" w:rsidRDefault="0015780C" w:rsidP="0015780C">
            <w:pPr>
              <w:rPr>
                <w:color w:val="548DD4" w:themeColor="text2" w:themeTint="99"/>
              </w:rPr>
            </w:pPr>
            <w:r w:rsidRPr="0015780C">
              <w:rPr>
                <w:color w:val="548DD4" w:themeColor="text2" w:themeTint="99"/>
              </w:rPr>
              <w:t>(</w:t>
            </w:r>
            <w:proofErr w:type="gramStart"/>
            <w:r>
              <w:rPr>
                <w:color w:val="548DD4" w:themeColor="text2" w:themeTint="99"/>
              </w:rPr>
              <w:t>from</w:t>
            </w:r>
            <w:proofErr w:type="gramEnd"/>
            <w:r w:rsidRPr="0015780C">
              <w:rPr>
                <w:color w:val="548DD4" w:themeColor="text2" w:themeTint="99"/>
              </w:rPr>
              <w:t xml:space="preserve"> student)</w:t>
            </w:r>
          </w:p>
        </w:tc>
      </w:tr>
    </w:tbl>
    <w:p w14:paraId="034F4CFE" w14:textId="77777777" w:rsidR="00D65318" w:rsidRDefault="00D65318"/>
    <w:p w14:paraId="14496E70" w14:textId="77777777" w:rsidR="00D65318" w:rsidRDefault="00D65318"/>
    <w:tbl>
      <w:tblPr>
        <w:tblStyle w:val="TableGrid"/>
        <w:tblW w:w="9480" w:type="dxa"/>
        <w:tblLook w:val="04A0" w:firstRow="1" w:lastRow="0" w:firstColumn="1" w:lastColumn="0" w:noHBand="0" w:noVBand="1"/>
      </w:tblPr>
      <w:tblGrid>
        <w:gridCol w:w="6076"/>
        <w:gridCol w:w="502"/>
        <w:gridCol w:w="588"/>
        <w:gridCol w:w="2314"/>
      </w:tblGrid>
      <w:tr w:rsidR="00D65318" w14:paraId="3EEA01AB" w14:textId="77777777" w:rsidTr="00B34FD0">
        <w:trPr>
          <w:trHeight w:val="397"/>
        </w:trPr>
        <w:tc>
          <w:tcPr>
            <w:tcW w:w="6076" w:type="dxa"/>
            <w:vAlign w:val="bottom"/>
          </w:tcPr>
          <w:p w14:paraId="601E8113" w14:textId="77777777" w:rsidR="00B93A43" w:rsidRDefault="00B93A43" w:rsidP="00E87FC2">
            <w:pPr>
              <w:jc w:val="center"/>
            </w:pPr>
          </w:p>
        </w:tc>
        <w:tc>
          <w:tcPr>
            <w:tcW w:w="502" w:type="dxa"/>
            <w:vAlign w:val="bottom"/>
          </w:tcPr>
          <w:p w14:paraId="0D4AA433" w14:textId="77777777" w:rsidR="00B93A43" w:rsidRDefault="00D65318" w:rsidP="00E87FC2">
            <w:pPr>
              <w:jc w:val="center"/>
            </w:pPr>
            <w:r>
              <w:t>Ok</w:t>
            </w:r>
          </w:p>
        </w:tc>
        <w:tc>
          <w:tcPr>
            <w:tcW w:w="588" w:type="dxa"/>
            <w:vAlign w:val="bottom"/>
          </w:tcPr>
          <w:p w14:paraId="682C47A9" w14:textId="77777777" w:rsidR="00B93A43" w:rsidRDefault="00D65318" w:rsidP="00E87FC2">
            <w:pPr>
              <w:jc w:val="center"/>
            </w:pPr>
            <w:r>
              <w:t>No</w:t>
            </w:r>
            <w:r w:rsidR="00E87FC2">
              <w:t>t</w:t>
            </w:r>
          </w:p>
          <w:p w14:paraId="0389FA65" w14:textId="1982C86F" w:rsidR="00E87FC2" w:rsidRDefault="00E87FC2" w:rsidP="00E87FC2">
            <w:pPr>
              <w:jc w:val="center"/>
            </w:pPr>
            <w:r>
              <w:t>Ok</w:t>
            </w:r>
          </w:p>
        </w:tc>
        <w:tc>
          <w:tcPr>
            <w:tcW w:w="2314" w:type="dxa"/>
            <w:vAlign w:val="bottom"/>
          </w:tcPr>
          <w:p w14:paraId="5F579B34" w14:textId="77777777" w:rsidR="00B93A43" w:rsidRDefault="00D65318" w:rsidP="00E87FC2">
            <w:pPr>
              <w:jc w:val="center"/>
            </w:pPr>
            <w:r>
              <w:t>Other</w:t>
            </w:r>
          </w:p>
        </w:tc>
      </w:tr>
      <w:tr w:rsidR="00D65318" w14:paraId="295689BA" w14:textId="77777777" w:rsidTr="00B34FD0">
        <w:trPr>
          <w:trHeight w:val="397"/>
        </w:trPr>
        <w:tc>
          <w:tcPr>
            <w:tcW w:w="6076" w:type="dxa"/>
            <w:vAlign w:val="center"/>
          </w:tcPr>
          <w:p w14:paraId="324EC68D" w14:textId="12183525" w:rsidR="00B93A43" w:rsidRDefault="00E87FC2" w:rsidP="00B34FD0">
            <w:pPr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MacBook</w:t>
            </w:r>
            <w:r w:rsidR="00D65318">
              <w:rPr>
                <w:rFonts w:ascii="Arial" w:hAnsi="Arial" w:cs="Arial"/>
                <w:color w:val="000000"/>
                <w:sz w:val="23"/>
                <w:szCs w:val="23"/>
              </w:rPr>
              <w:t xml:space="preserve"> model (less than 4 years old)</w:t>
            </w:r>
          </w:p>
        </w:tc>
        <w:tc>
          <w:tcPr>
            <w:tcW w:w="502" w:type="dxa"/>
          </w:tcPr>
          <w:p w14:paraId="1323E95D" w14:textId="77777777" w:rsidR="00B93A43" w:rsidRDefault="00B93A43" w:rsidP="00E87FC2">
            <w:pPr>
              <w:jc w:val="center"/>
            </w:pPr>
          </w:p>
        </w:tc>
        <w:tc>
          <w:tcPr>
            <w:tcW w:w="588" w:type="dxa"/>
          </w:tcPr>
          <w:p w14:paraId="63BC5BF7" w14:textId="77777777" w:rsidR="00B93A43" w:rsidRDefault="00B93A43" w:rsidP="00E87FC2">
            <w:pPr>
              <w:jc w:val="center"/>
            </w:pPr>
          </w:p>
        </w:tc>
        <w:tc>
          <w:tcPr>
            <w:tcW w:w="2314" w:type="dxa"/>
          </w:tcPr>
          <w:p w14:paraId="4C210200" w14:textId="77777777" w:rsidR="00B93A43" w:rsidRDefault="00B93A43"/>
        </w:tc>
      </w:tr>
      <w:tr w:rsidR="00D65318" w14:paraId="78D6429B" w14:textId="77777777" w:rsidTr="00B34FD0">
        <w:trPr>
          <w:trHeight w:val="397"/>
        </w:trPr>
        <w:tc>
          <w:tcPr>
            <w:tcW w:w="6076" w:type="dxa"/>
            <w:tcBorders>
              <w:bottom w:val="single" w:sz="4" w:space="0" w:color="auto"/>
            </w:tcBorders>
            <w:vAlign w:val="center"/>
          </w:tcPr>
          <w:p w14:paraId="77EE623C" w14:textId="77777777" w:rsidR="00B93A43" w:rsidRDefault="00D65318" w:rsidP="00B34FD0">
            <w:pPr>
              <w:pStyle w:val="NormalWeb"/>
              <w:spacing w:before="0" w:beforeAutospacing="0" w:after="0" w:afterAutospacing="0"/>
              <w:jc w:val="righ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Operating system (Mac OS X Version 10.9.3 or later)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14:paraId="0F3B8472" w14:textId="77777777" w:rsidR="00B93A43" w:rsidRDefault="00B93A43" w:rsidP="00E87FC2">
            <w:pPr>
              <w:jc w:val="center"/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14:paraId="7954CB93" w14:textId="77777777" w:rsidR="00B93A43" w:rsidRDefault="00B93A43" w:rsidP="00E87FC2">
            <w:pPr>
              <w:jc w:val="center"/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4512AF27" w14:textId="77777777" w:rsidR="00B93A43" w:rsidRDefault="00B93A43"/>
        </w:tc>
      </w:tr>
      <w:tr w:rsidR="00D65318" w:rsidRPr="00B34FD0" w14:paraId="79939341" w14:textId="77777777" w:rsidTr="00B34FD0">
        <w:trPr>
          <w:trHeight w:val="397"/>
        </w:trPr>
        <w:tc>
          <w:tcPr>
            <w:tcW w:w="6076" w:type="dxa"/>
            <w:shd w:val="clear" w:color="auto" w:fill="000000"/>
          </w:tcPr>
          <w:p w14:paraId="4EC63389" w14:textId="45BB7CEC" w:rsidR="00D65318" w:rsidRPr="00B34FD0" w:rsidRDefault="00D65318" w:rsidP="00E87FC2">
            <w:pPr>
              <w:pStyle w:val="NormalWeb"/>
              <w:spacing w:before="0" w:beforeAutospacing="0" w:after="0" w:afterAutospacing="0"/>
              <w:jc w:val="right"/>
              <w:rPr>
                <w:color w:val="FFFFFF" w:themeColor="background1"/>
              </w:rPr>
            </w:pPr>
            <w:r w:rsidRPr="00B34FD0">
              <w:rPr>
                <w:rFonts w:ascii="Arial" w:hAnsi="Arial" w:cs="Arial"/>
                <w:color w:val="FFFFFF" w:themeColor="background1"/>
                <w:sz w:val="23"/>
                <w:szCs w:val="23"/>
              </w:rPr>
              <w:t>Inventory of required software</w:t>
            </w:r>
          </w:p>
        </w:tc>
        <w:tc>
          <w:tcPr>
            <w:tcW w:w="502" w:type="dxa"/>
            <w:shd w:val="clear" w:color="auto" w:fill="000000"/>
          </w:tcPr>
          <w:p w14:paraId="24B3F918" w14:textId="77777777" w:rsidR="00D65318" w:rsidRPr="00B34FD0" w:rsidRDefault="00D65318" w:rsidP="00E87FC2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588" w:type="dxa"/>
            <w:shd w:val="clear" w:color="auto" w:fill="000000"/>
          </w:tcPr>
          <w:p w14:paraId="2767DDE5" w14:textId="77777777" w:rsidR="00D65318" w:rsidRPr="00B34FD0" w:rsidRDefault="00D65318" w:rsidP="00E87FC2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314" w:type="dxa"/>
            <w:shd w:val="clear" w:color="auto" w:fill="000000"/>
          </w:tcPr>
          <w:p w14:paraId="56B85B4E" w14:textId="77777777" w:rsidR="00D65318" w:rsidRPr="00B34FD0" w:rsidRDefault="00D65318">
            <w:pPr>
              <w:rPr>
                <w:color w:val="FFFFFF" w:themeColor="background1"/>
              </w:rPr>
            </w:pPr>
          </w:p>
        </w:tc>
      </w:tr>
      <w:tr w:rsidR="00D65318" w14:paraId="04D17A43" w14:textId="77777777" w:rsidTr="00B34FD0">
        <w:trPr>
          <w:trHeight w:val="397"/>
        </w:trPr>
        <w:tc>
          <w:tcPr>
            <w:tcW w:w="6076" w:type="dxa"/>
            <w:vAlign w:val="center"/>
          </w:tcPr>
          <w:p w14:paraId="2D850F3D" w14:textId="77777777" w:rsid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iLife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11</w:t>
            </w:r>
          </w:p>
        </w:tc>
        <w:tc>
          <w:tcPr>
            <w:tcW w:w="502" w:type="dxa"/>
          </w:tcPr>
          <w:p w14:paraId="64A65CEB" w14:textId="77777777" w:rsidR="00D65318" w:rsidRDefault="00D65318" w:rsidP="00E87FC2">
            <w:pPr>
              <w:jc w:val="center"/>
            </w:pPr>
          </w:p>
        </w:tc>
        <w:tc>
          <w:tcPr>
            <w:tcW w:w="588" w:type="dxa"/>
          </w:tcPr>
          <w:p w14:paraId="5D478154" w14:textId="77777777" w:rsidR="00D65318" w:rsidRDefault="00D65318" w:rsidP="00E87FC2">
            <w:pPr>
              <w:jc w:val="center"/>
            </w:pPr>
          </w:p>
        </w:tc>
        <w:tc>
          <w:tcPr>
            <w:tcW w:w="2314" w:type="dxa"/>
          </w:tcPr>
          <w:p w14:paraId="1B396B2E" w14:textId="77777777" w:rsidR="00D65318" w:rsidRDefault="00D65318"/>
        </w:tc>
      </w:tr>
      <w:tr w:rsidR="00D65318" w14:paraId="4E5C1763" w14:textId="77777777" w:rsidTr="00B34FD0">
        <w:trPr>
          <w:trHeight w:val="397"/>
        </w:trPr>
        <w:tc>
          <w:tcPr>
            <w:tcW w:w="6076" w:type="dxa"/>
            <w:vAlign w:val="center"/>
          </w:tcPr>
          <w:p w14:paraId="734C18CE" w14:textId="77777777" w:rsid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iWork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Pages</w:t>
            </w:r>
          </w:p>
        </w:tc>
        <w:tc>
          <w:tcPr>
            <w:tcW w:w="502" w:type="dxa"/>
          </w:tcPr>
          <w:p w14:paraId="49608714" w14:textId="77777777" w:rsidR="00D65318" w:rsidRDefault="00D65318" w:rsidP="00E87FC2">
            <w:pPr>
              <w:jc w:val="center"/>
            </w:pPr>
          </w:p>
        </w:tc>
        <w:tc>
          <w:tcPr>
            <w:tcW w:w="588" w:type="dxa"/>
          </w:tcPr>
          <w:p w14:paraId="172AE801" w14:textId="77777777" w:rsidR="00D65318" w:rsidRDefault="00D65318" w:rsidP="00E87FC2">
            <w:pPr>
              <w:jc w:val="center"/>
            </w:pPr>
          </w:p>
        </w:tc>
        <w:tc>
          <w:tcPr>
            <w:tcW w:w="2314" w:type="dxa"/>
          </w:tcPr>
          <w:p w14:paraId="64132AC1" w14:textId="77777777" w:rsidR="00D65318" w:rsidRDefault="00D65318"/>
        </w:tc>
      </w:tr>
      <w:tr w:rsidR="00D65318" w14:paraId="1C8858A0" w14:textId="77777777" w:rsidTr="00B34FD0">
        <w:trPr>
          <w:trHeight w:val="397"/>
        </w:trPr>
        <w:tc>
          <w:tcPr>
            <w:tcW w:w="6076" w:type="dxa"/>
            <w:vAlign w:val="center"/>
          </w:tcPr>
          <w:p w14:paraId="3DFA12AC" w14:textId="77777777" w:rsid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iWork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Keynote</w:t>
            </w:r>
          </w:p>
        </w:tc>
        <w:tc>
          <w:tcPr>
            <w:tcW w:w="502" w:type="dxa"/>
          </w:tcPr>
          <w:p w14:paraId="3DAB24EE" w14:textId="77777777" w:rsidR="00D65318" w:rsidRDefault="00D65318" w:rsidP="00E87FC2">
            <w:pPr>
              <w:jc w:val="center"/>
            </w:pPr>
          </w:p>
        </w:tc>
        <w:tc>
          <w:tcPr>
            <w:tcW w:w="588" w:type="dxa"/>
          </w:tcPr>
          <w:p w14:paraId="69B48D22" w14:textId="77777777" w:rsidR="00D65318" w:rsidRDefault="00D65318" w:rsidP="00E87FC2">
            <w:pPr>
              <w:jc w:val="center"/>
            </w:pPr>
          </w:p>
        </w:tc>
        <w:tc>
          <w:tcPr>
            <w:tcW w:w="2314" w:type="dxa"/>
          </w:tcPr>
          <w:p w14:paraId="4E9746EA" w14:textId="77777777" w:rsidR="00D65318" w:rsidRDefault="00D65318"/>
        </w:tc>
      </w:tr>
      <w:tr w:rsidR="00D65318" w14:paraId="0C20C92F" w14:textId="77777777" w:rsidTr="00B34FD0">
        <w:trPr>
          <w:trHeight w:val="397"/>
        </w:trPr>
        <w:tc>
          <w:tcPr>
            <w:tcW w:w="6076" w:type="dxa"/>
            <w:vAlign w:val="center"/>
          </w:tcPr>
          <w:p w14:paraId="35BCAEE5" w14:textId="77777777" w:rsidR="00B93A43" w:rsidRP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MS Office 2011 for Mac</w:t>
            </w:r>
          </w:p>
        </w:tc>
        <w:tc>
          <w:tcPr>
            <w:tcW w:w="502" w:type="dxa"/>
          </w:tcPr>
          <w:p w14:paraId="228E4695" w14:textId="77777777" w:rsidR="00B93A43" w:rsidRDefault="00B93A43" w:rsidP="00E87FC2">
            <w:pPr>
              <w:jc w:val="center"/>
            </w:pPr>
          </w:p>
        </w:tc>
        <w:tc>
          <w:tcPr>
            <w:tcW w:w="588" w:type="dxa"/>
          </w:tcPr>
          <w:p w14:paraId="47368F3B" w14:textId="77777777" w:rsidR="00B93A43" w:rsidRDefault="00B93A43" w:rsidP="00E87FC2">
            <w:pPr>
              <w:jc w:val="center"/>
            </w:pPr>
          </w:p>
        </w:tc>
        <w:tc>
          <w:tcPr>
            <w:tcW w:w="2314" w:type="dxa"/>
          </w:tcPr>
          <w:p w14:paraId="1321A0C1" w14:textId="77777777" w:rsidR="00B93A43" w:rsidRDefault="00B93A43"/>
        </w:tc>
      </w:tr>
      <w:tr w:rsidR="00D65318" w14:paraId="6723ABD2" w14:textId="77777777" w:rsidTr="00B34FD0">
        <w:trPr>
          <w:trHeight w:val="397"/>
        </w:trPr>
        <w:tc>
          <w:tcPr>
            <w:tcW w:w="6076" w:type="dxa"/>
            <w:vAlign w:val="center"/>
          </w:tcPr>
          <w:p w14:paraId="60D2C4F9" w14:textId="77777777" w:rsidR="00B93A43" w:rsidRP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Adobe Photoshop Elements 12</w:t>
            </w:r>
          </w:p>
        </w:tc>
        <w:tc>
          <w:tcPr>
            <w:tcW w:w="502" w:type="dxa"/>
          </w:tcPr>
          <w:p w14:paraId="10DB6771" w14:textId="77777777" w:rsidR="00B93A43" w:rsidRDefault="00B93A43" w:rsidP="00E87FC2">
            <w:pPr>
              <w:jc w:val="center"/>
            </w:pPr>
          </w:p>
        </w:tc>
        <w:tc>
          <w:tcPr>
            <w:tcW w:w="588" w:type="dxa"/>
          </w:tcPr>
          <w:p w14:paraId="4C1C0B81" w14:textId="77777777" w:rsidR="00B93A43" w:rsidRDefault="00B93A43" w:rsidP="00E87FC2">
            <w:pPr>
              <w:jc w:val="center"/>
            </w:pPr>
          </w:p>
        </w:tc>
        <w:tc>
          <w:tcPr>
            <w:tcW w:w="2314" w:type="dxa"/>
          </w:tcPr>
          <w:p w14:paraId="6AF22934" w14:textId="77777777" w:rsidR="00B93A43" w:rsidRDefault="00B93A43"/>
        </w:tc>
      </w:tr>
      <w:tr w:rsidR="00D65318" w14:paraId="4587442A" w14:textId="77777777" w:rsidTr="00B34FD0">
        <w:trPr>
          <w:trHeight w:val="397"/>
        </w:trPr>
        <w:tc>
          <w:tcPr>
            <w:tcW w:w="6076" w:type="dxa"/>
            <w:tcBorders>
              <w:bottom w:val="single" w:sz="4" w:space="0" w:color="auto"/>
            </w:tcBorders>
          </w:tcPr>
          <w:p w14:paraId="5E8381E9" w14:textId="77777777" w:rsidR="00B93A43" w:rsidRDefault="00B93A43"/>
        </w:tc>
        <w:tc>
          <w:tcPr>
            <w:tcW w:w="502" w:type="dxa"/>
            <w:tcBorders>
              <w:bottom w:val="single" w:sz="4" w:space="0" w:color="auto"/>
            </w:tcBorders>
          </w:tcPr>
          <w:p w14:paraId="761BB3B0" w14:textId="77777777" w:rsidR="00B93A43" w:rsidRDefault="00B93A43" w:rsidP="00E87FC2">
            <w:pPr>
              <w:jc w:val="center"/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14:paraId="1FC9644B" w14:textId="77777777" w:rsidR="00B93A43" w:rsidRDefault="00B93A43" w:rsidP="00E87FC2">
            <w:pPr>
              <w:jc w:val="center"/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C1966BE" w14:textId="77777777" w:rsidR="00B93A43" w:rsidRDefault="00B93A43"/>
        </w:tc>
      </w:tr>
      <w:tr w:rsidR="00D65318" w:rsidRPr="00D65318" w14:paraId="259A8817" w14:textId="77777777" w:rsidTr="00B34FD0">
        <w:trPr>
          <w:trHeight w:val="397"/>
        </w:trPr>
        <w:tc>
          <w:tcPr>
            <w:tcW w:w="6076" w:type="dxa"/>
            <w:shd w:val="clear" w:color="auto" w:fill="262626"/>
          </w:tcPr>
          <w:p w14:paraId="714EE17C" w14:textId="77777777" w:rsidR="00B93A43" w:rsidRPr="00D65318" w:rsidRDefault="00D65318" w:rsidP="00E87FC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Technical </w:t>
            </w:r>
            <w:r w:rsidRPr="00D65318">
              <w:rPr>
                <w:sz w:val="32"/>
                <w:szCs w:val="32"/>
              </w:rPr>
              <w:t>T</w:t>
            </w:r>
            <w:r>
              <w:rPr>
                <w:sz w:val="32"/>
                <w:szCs w:val="32"/>
              </w:rPr>
              <w:t xml:space="preserve">asks </w:t>
            </w:r>
            <w:r w:rsidRPr="00D65318">
              <w:rPr>
                <w:sz w:val="32"/>
                <w:szCs w:val="32"/>
              </w:rPr>
              <w:t>t</w:t>
            </w:r>
            <w:r>
              <w:rPr>
                <w:sz w:val="32"/>
                <w:szCs w:val="32"/>
              </w:rPr>
              <w:t>o C</w:t>
            </w:r>
            <w:r w:rsidRPr="00D65318">
              <w:rPr>
                <w:sz w:val="32"/>
                <w:szCs w:val="32"/>
              </w:rPr>
              <w:t>omplete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02" w:type="dxa"/>
            <w:shd w:val="clear" w:color="auto" w:fill="262626"/>
          </w:tcPr>
          <w:p w14:paraId="7A2D5744" w14:textId="77777777" w:rsidR="00B93A43" w:rsidRPr="00D65318" w:rsidRDefault="00B93A43" w:rsidP="00E87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88" w:type="dxa"/>
            <w:shd w:val="clear" w:color="auto" w:fill="262626"/>
          </w:tcPr>
          <w:p w14:paraId="3879CA68" w14:textId="77777777" w:rsidR="00B93A43" w:rsidRPr="00D65318" w:rsidRDefault="00B93A43" w:rsidP="00E87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262626"/>
          </w:tcPr>
          <w:p w14:paraId="3356D79E" w14:textId="77777777" w:rsidR="00B93A43" w:rsidRPr="00D65318" w:rsidRDefault="00B93A43">
            <w:pPr>
              <w:rPr>
                <w:sz w:val="32"/>
                <w:szCs w:val="32"/>
              </w:rPr>
            </w:pPr>
          </w:p>
        </w:tc>
      </w:tr>
      <w:tr w:rsidR="00D65318" w14:paraId="52C268C6" w14:textId="77777777" w:rsidTr="00B34FD0">
        <w:trPr>
          <w:trHeight w:val="397"/>
        </w:trPr>
        <w:tc>
          <w:tcPr>
            <w:tcW w:w="6076" w:type="dxa"/>
            <w:vAlign w:val="center"/>
          </w:tcPr>
          <w:p w14:paraId="046EC410" w14:textId="4EBA99B7" w:rsidR="00D65318" w:rsidRP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Change </w:t>
            </w:r>
            <w:r w:rsidR="00B34FD0">
              <w:rPr>
                <w:rFonts w:ascii="Arial" w:hAnsi="Arial" w:cs="Arial"/>
                <w:color w:val="000000"/>
                <w:sz w:val="23"/>
                <w:szCs w:val="23"/>
              </w:rPr>
              <w:t>User A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ccount </w:t>
            </w:r>
            <w:r w:rsidR="00B34FD0">
              <w:rPr>
                <w:rFonts w:ascii="Arial" w:hAnsi="Arial" w:cs="Arial"/>
                <w:color w:val="000000"/>
                <w:sz w:val="23"/>
                <w:szCs w:val="23"/>
              </w:rPr>
              <w:t>Full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Name to SAS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WebID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D65318">
              <w:rPr>
                <w:rFonts w:ascii="Arial" w:hAnsi="Arial" w:cs="Arial"/>
                <w:color w:val="000000"/>
                <w:sz w:val="16"/>
                <w:szCs w:val="16"/>
              </w:rPr>
              <w:t>(do NOT change password)</w:t>
            </w:r>
          </w:p>
        </w:tc>
        <w:tc>
          <w:tcPr>
            <w:tcW w:w="502" w:type="dxa"/>
          </w:tcPr>
          <w:p w14:paraId="28644B58" w14:textId="77777777" w:rsidR="00D65318" w:rsidRDefault="00D65318" w:rsidP="00E87FC2">
            <w:pPr>
              <w:jc w:val="center"/>
            </w:pPr>
          </w:p>
        </w:tc>
        <w:tc>
          <w:tcPr>
            <w:tcW w:w="588" w:type="dxa"/>
          </w:tcPr>
          <w:p w14:paraId="2AAB24EB" w14:textId="77777777" w:rsidR="00D65318" w:rsidRDefault="00D65318" w:rsidP="00E87FC2">
            <w:pPr>
              <w:jc w:val="center"/>
            </w:pPr>
          </w:p>
        </w:tc>
        <w:tc>
          <w:tcPr>
            <w:tcW w:w="2314" w:type="dxa"/>
          </w:tcPr>
          <w:p w14:paraId="02B41CD2" w14:textId="77777777" w:rsidR="00D65318" w:rsidRDefault="00D65318"/>
        </w:tc>
      </w:tr>
      <w:tr w:rsidR="00D65318" w14:paraId="4624A778" w14:textId="77777777" w:rsidTr="00B34FD0">
        <w:trPr>
          <w:trHeight w:val="722"/>
        </w:trPr>
        <w:tc>
          <w:tcPr>
            <w:tcW w:w="6076" w:type="dxa"/>
            <w:vAlign w:val="center"/>
          </w:tcPr>
          <w:p w14:paraId="073A4E86" w14:textId="77777777" w:rsid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Join STUDENT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WiFi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network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D65318">
              <w:rPr>
                <w:rFonts w:ascii="Arial" w:hAnsi="Arial" w:cs="Arial"/>
                <w:color w:val="000000"/>
                <w:sz w:val="16"/>
                <w:szCs w:val="16"/>
              </w:rPr>
              <w:t>(with NO PROXY SETTINGS OR SCHOOL LOCATION)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502" w:type="dxa"/>
          </w:tcPr>
          <w:p w14:paraId="62E325F2" w14:textId="77777777" w:rsidR="00D65318" w:rsidRDefault="00D65318" w:rsidP="00E87FC2">
            <w:pPr>
              <w:jc w:val="center"/>
            </w:pPr>
          </w:p>
        </w:tc>
        <w:tc>
          <w:tcPr>
            <w:tcW w:w="588" w:type="dxa"/>
          </w:tcPr>
          <w:p w14:paraId="3F33A8C1" w14:textId="77777777" w:rsidR="00D65318" w:rsidRDefault="00D65318" w:rsidP="00E87FC2">
            <w:pPr>
              <w:jc w:val="center"/>
            </w:pPr>
          </w:p>
        </w:tc>
        <w:tc>
          <w:tcPr>
            <w:tcW w:w="2314" w:type="dxa"/>
          </w:tcPr>
          <w:p w14:paraId="3BDDC6E9" w14:textId="77777777" w:rsidR="00D65318" w:rsidRDefault="00D65318"/>
        </w:tc>
      </w:tr>
      <w:tr w:rsidR="00D65318" w14:paraId="79F7D68D" w14:textId="77777777" w:rsidTr="00B34FD0">
        <w:trPr>
          <w:trHeight w:val="690"/>
        </w:trPr>
        <w:tc>
          <w:tcPr>
            <w:tcW w:w="6076" w:type="dxa"/>
            <w:vAlign w:val="center"/>
          </w:tcPr>
          <w:p w14:paraId="073983BC" w14:textId="2EA6BE2D" w:rsidR="00D65318" w:rsidRDefault="00B34FD0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Join CASPER using S</w:t>
            </w:r>
            <w:r w:rsidR="00D65318">
              <w:rPr>
                <w:rFonts w:ascii="Arial" w:hAnsi="Arial" w:cs="Arial"/>
                <w:color w:val="000000"/>
                <w:sz w:val="23"/>
                <w:szCs w:val="23"/>
              </w:rPr>
              <w:t xml:space="preserve">tudent SAS </w:t>
            </w:r>
            <w:proofErr w:type="spellStart"/>
            <w:r w:rsidR="00D65318">
              <w:rPr>
                <w:rFonts w:ascii="Arial" w:hAnsi="Arial" w:cs="Arial"/>
                <w:color w:val="000000"/>
                <w:sz w:val="23"/>
                <w:szCs w:val="23"/>
              </w:rPr>
              <w:t>WebID</w:t>
            </w:r>
            <w:proofErr w:type="spellEnd"/>
            <w:r w:rsidR="00D65318">
              <w:rPr>
                <w:rFonts w:ascii="Arial" w:hAnsi="Arial" w:cs="Arial"/>
                <w:color w:val="000000"/>
                <w:sz w:val="23"/>
                <w:szCs w:val="23"/>
              </w:rPr>
              <w:t xml:space="preserve"> and Password </w:t>
            </w:r>
            <w:r w:rsidR="00D65318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="00D65318">
              <w:rPr>
                <w:rFonts w:ascii="Arial" w:hAnsi="Arial" w:cs="Arial"/>
                <w:color w:val="000000"/>
                <w:sz w:val="16"/>
                <w:szCs w:val="16"/>
              </w:rPr>
              <w:t>(using</w:t>
            </w:r>
            <w:r w:rsidR="00D65318" w:rsidRPr="00D65318">
              <w:rPr>
                <w:rFonts w:ascii="Arial" w:hAnsi="Arial" w:cs="Arial"/>
                <w:color w:val="000000"/>
                <w:sz w:val="16"/>
                <w:szCs w:val="16"/>
              </w:rPr>
              <w:t xml:space="preserve"> info</w:t>
            </w:r>
            <w:r w:rsidR="00D65318">
              <w:rPr>
                <w:rFonts w:ascii="Arial" w:hAnsi="Arial" w:cs="Arial"/>
                <w:color w:val="000000"/>
                <w:sz w:val="16"/>
                <w:szCs w:val="16"/>
              </w:rPr>
              <w:t>rmation</w:t>
            </w:r>
            <w:r w:rsidR="00D65318" w:rsidRPr="00D653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65318">
              <w:rPr>
                <w:rFonts w:ascii="Arial" w:hAnsi="Arial" w:cs="Arial"/>
                <w:color w:val="000000"/>
                <w:sz w:val="16"/>
                <w:szCs w:val="16"/>
              </w:rPr>
              <w:t>above</w:t>
            </w:r>
            <w:r w:rsidR="00D65318" w:rsidRPr="00D6531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02" w:type="dxa"/>
          </w:tcPr>
          <w:p w14:paraId="447F6E4E" w14:textId="77777777" w:rsidR="00D65318" w:rsidRDefault="00D65318" w:rsidP="00E87FC2">
            <w:pPr>
              <w:jc w:val="center"/>
            </w:pPr>
          </w:p>
        </w:tc>
        <w:tc>
          <w:tcPr>
            <w:tcW w:w="588" w:type="dxa"/>
          </w:tcPr>
          <w:p w14:paraId="67B78A37" w14:textId="77777777" w:rsidR="00D65318" w:rsidRDefault="00D65318" w:rsidP="00E87FC2">
            <w:pPr>
              <w:jc w:val="center"/>
            </w:pPr>
          </w:p>
        </w:tc>
        <w:tc>
          <w:tcPr>
            <w:tcW w:w="2314" w:type="dxa"/>
          </w:tcPr>
          <w:p w14:paraId="073E3EB2" w14:textId="77777777" w:rsidR="00D65318" w:rsidRDefault="00D65318"/>
        </w:tc>
      </w:tr>
      <w:tr w:rsidR="00D65318" w14:paraId="18DE77F1" w14:textId="77777777" w:rsidTr="00B34FD0">
        <w:trPr>
          <w:trHeight w:val="558"/>
        </w:trPr>
        <w:tc>
          <w:tcPr>
            <w:tcW w:w="6076" w:type="dxa"/>
            <w:vAlign w:val="center"/>
          </w:tcPr>
          <w:p w14:paraId="33EEDFA7" w14:textId="028C46B4" w:rsidR="00D65318" w:rsidRDefault="00D65318" w:rsidP="00B34FD0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Download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Equitrac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B34FD0">
              <w:rPr>
                <w:rFonts w:ascii="Arial" w:hAnsi="Arial" w:cs="Arial"/>
                <w:color w:val="000000"/>
                <w:sz w:val="23"/>
                <w:szCs w:val="23"/>
              </w:rPr>
              <w:t xml:space="preserve">Printing Application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from Self Service</w:t>
            </w:r>
          </w:p>
        </w:tc>
        <w:tc>
          <w:tcPr>
            <w:tcW w:w="502" w:type="dxa"/>
          </w:tcPr>
          <w:p w14:paraId="6E06CA07" w14:textId="77777777" w:rsidR="00D65318" w:rsidRDefault="00D65318" w:rsidP="00E87FC2">
            <w:pPr>
              <w:jc w:val="center"/>
            </w:pPr>
          </w:p>
        </w:tc>
        <w:tc>
          <w:tcPr>
            <w:tcW w:w="588" w:type="dxa"/>
          </w:tcPr>
          <w:p w14:paraId="15816FDF" w14:textId="77777777" w:rsidR="00D65318" w:rsidRDefault="00D65318" w:rsidP="00E87FC2">
            <w:pPr>
              <w:jc w:val="center"/>
            </w:pPr>
          </w:p>
        </w:tc>
        <w:tc>
          <w:tcPr>
            <w:tcW w:w="2314" w:type="dxa"/>
          </w:tcPr>
          <w:p w14:paraId="21AD8545" w14:textId="77777777" w:rsidR="00D65318" w:rsidRDefault="00D65318"/>
        </w:tc>
      </w:tr>
      <w:tr w:rsidR="00B34FD0" w14:paraId="1398C69D" w14:textId="77777777" w:rsidTr="0066510A">
        <w:trPr>
          <w:trHeight w:val="566"/>
        </w:trPr>
        <w:tc>
          <w:tcPr>
            <w:tcW w:w="6076" w:type="dxa"/>
          </w:tcPr>
          <w:p w14:paraId="066EAFA1" w14:textId="77777777" w:rsidR="00B34FD0" w:rsidRDefault="00B34FD0" w:rsidP="00D65318">
            <w:pPr>
              <w:pStyle w:val="NormalWeb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502" w:type="dxa"/>
          </w:tcPr>
          <w:p w14:paraId="5F54611E" w14:textId="77777777" w:rsidR="00B34FD0" w:rsidRDefault="00B34FD0" w:rsidP="00E87FC2">
            <w:pPr>
              <w:jc w:val="center"/>
            </w:pPr>
          </w:p>
        </w:tc>
        <w:tc>
          <w:tcPr>
            <w:tcW w:w="588" w:type="dxa"/>
          </w:tcPr>
          <w:p w14:paraId="431EAD7D" w14:textId="77777777" w:rsidR="00B34FD0" w:rsidRDefault="00B34FD0" w:rsidP="00E87FC2">
            <w:pPr>
              <w:jc w:val="center"/>
            </w:pPr>
          </w:p>
        </w:tc>
        <w:tc>
          <w:tcPr>
            <w:tcW w:w="2314" w:type="dxa"/>
          </w:tcPr>
          <w:p w14:paraId="0AF27C57" w14:textId="77777777" w:rsidR="00B34FD0" w:rsidRDefault="00B34FD0"/>
        </w:tc>
      </w:tr>
    </w:tbl>
    <w:p w14:paraId="29AC2428" w14:textId="77777777" w:rsidR="00D65318" w:rsidRDefault="00D65318" w:rsidP="00B93A4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14:paraId="4BF3D092" w14:textId="23B761EE" w:rsidR="00B93A43" w:rsidRDefault="00623C87" w:rsidP="00B93A4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In addition to the items confirmed above, each student is required to have an e</w:t>
      </w:r>
      <w:r w:rsidR="00B93A43">
        <w:rPr>
          <w:rFonts w:ascii="Arial" w:hAnsi="Arial" w:cs="Arial"/>
          <w:color w:val="000000"/>
          <w:sz w:val="23"/>
          <w:szCs w:val="23"/>
        </w:rPr>
        <w:t>xternal USB hard disk drive (HDD) for the purpose of backups</w:t>
      </w:r>
      <w:r>
        <w:rPr>
          <w:rFonts w:ascii="Arial" w:hAnsi="Arial" w:cs="Arial"/>
          <w:color w:val="000000"/>
          <w:sz w:val="23"/>
          <w:szCs w:val="23"/>
        </w:rPr>
        <w:t>. We strongly recommend using the Time Machine Program that is part of the operating system</w:t>
      </w:r>
      <w:r w:rsidR="00B93A43">
        <w:rPr>
          <w:rFonts w:ascii="Arial" w:hAnsi="Arial" w:cs="Arial"/>
          <w:color w:val="000000"/>
          <w:sz w:val="23"/>
          <w:szCs w:val="23"/>
        </w:rPr>
        <w:t>.</w:t>
      </w:r>
      <w:r>
        <w:rPr>
          <w:rFonts w:ascii="Arial" w:hAnsi="Arial" w:cs="Arial"/>
          <w:color w:val="000000"/>
          <w:sz w:val="23"/>
          <w:szCs w:val="23"/>
        </w:rPr>
        <w:t xml:space="preserve"> Students are responsible for backing up their </w:t>
      </w:r>
      <w:r w:rsidR="00B34FD0">
        <w:rPr>
          <w:rFonts w:ascii="Arial" w:hAnsi="Arial" w:cs="Arial"/>
          <w:color w:val="000000"/>
          <w:sz w:val="23"/>
          <w:szCs w:val="23"/>
        </w:rPr>
        <w:t xml:space="preserve">own </w:t>
      </w:r>
      <w:r>
        <w:rPr>
          <w:rFonts w:ascii="Arial" w:hAnsi="Arial" w:cs="Arial"/>
          <w:color w:val="000000"/>
          <w:sz w:val="23"/>
          <w:szCs w:val="23"/>
        </w:rPr>
        <w:t>data</w:t>
      </w:r>
      <w:r w:rsidR="00B34FD0">
        <w:rPr>
          <w:rFonts w:ascii="Arial" w:hAnsi="Arial" w:cs="Arial"/>
          <w:color w:val="000000"/>
          <w:sz w:val="23"/>
          <w:szCs w:val="23"/>
        </w:rPr>
        <w:t xml:space="preserve"> regularly</w:t>
      </w:r>
      <w:r>
        <w:rPr>
          <w:rFonts w:ascii="Arial" w:hAnsi="Arial" w:cs="Arial"/>
          <w:color w:val="000000"/>
          <w:sz w:val="23"/>
          <w:szCs w:val="23"/>
        </w:rPr>
        <w:t xml:space="preserve">. </w:t>
      </w:r>
      <w:r w:rsidR="00230DB0">
        <w:rPr>
          <w:rFonts w:ascii="Arial" w:hAnsi="Arial" w:cs="Arial"/>
          <w:color w:val="000000"/>
          <w:sz w:val="23"/>
          <w:szCs w:val="23"/>
        </w:rPr>
        <w:t>Please see your division Tech Coach for assistance if needed.</w:t>
      </w:r>
    </w:p>
    <w:p w14:paraId="63955A29" w14:textId="77777777" w:rsidR="00B93A43" w:rsidRDefault="00B93A43" w:rsidP="00B93A43">
      <w:pPr>
        <w:rPr>
          <w:rFonts w:ascii="Times" w:eastAsia="Times New Roman" w:hAnsi="Times" w:cs="Times New Roman"/>
          <w:sz w:val="20"/>
          <w:szCs w:val="20"/>
        </w:rPr>
      </w:pPr>
    </w:p>
    <w:p w14:paraId="73B0D106" w14:textId="3DC87FDC" w:rsidR="00B93A43" w:rsidRDefault="00E87FC2" w:rsidP="00B93A43">
      <w:pPr>
        <w:rPr>
          <w:rFonts w:eastAsia="Times New Roman" w:cs="Times New Roman"/>
        </w:rPr>
      </w:pPr>
      <w:r w:rsidRPr="00B34FD0">
        <w:rPr>
          <w:rFonts w:eastAsia="Times New Roman" w:cs="Times New Roman"/>
          <w:b/>
        </w:rPr>
        <w:t>Please note:</w:t>
      </w:r>
      <w:r>
        <w:rPr>
          <w:rFonts w:eastAsia="Times New Roman" w:cs="Times New Roman"/>
        </w:rPr>
        <w:t xml:space="preserve"> All items listed above as Not OK need to be addressed as soon as possible in order for this computer to be allowed access to SAS Network services.</w:t>
      </w:r>
    </w:p>
    <w:p w14:paraId="51AEE65E" w14:textId="77777777" w:rsidR="00E87FC2" w:rsidRDefault="00E87FC2" w:rsidP="00B93A43">
      <w:pPr>
        <w:rPr>
          <w:rFonts w:eastAsia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8"/>
        <w:gridCol w:w="284"/>
        <w:gridCol w:w="3266"/>
        <w:gridCol w:w="284"/>
        <w:gridCol w:w="2434"/>
      </w:tblGrid>
      <w:tr w:rsidR="00E87FC2" w14:paraId="776AD9D5" w14:textId="77777777" w:rsidTr="00B34FD0">
        <w:trPr>
          <w:trHeight w:val="684"/>
        </w:trPr>
        <w:tc>
          <w:tcPr>
            <w:tcW w:w="2948" w:type="dxa"/>
            <w:tcBorders>
              <w:bottom w:val="single" w:sz="4" w:space="0" w:color="auto"/>
            </w:tcBorders>
          </w:tcPr>
          <w:p w14:paraId="224B793D" w14:textId="77777777" w:rsidR="00E87FC2" w:rsidRDefault="00E87FC2" w:rsidP="00B93A4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4476E97C" w14:textId="77777777" w:rsidR="00E87FC2" w:rsidRDefault="00E87FC2" w:rsidP="00B93A4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14:paraId="20E80919" w14:textId="77777777" w:rsidR="00E87FC2" w:rsidRDefault="00E87FC2" w:rsidP="00B93A4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00B1CFC4" w14:textId="77777777" w:rsidR="00E87FC2" w:rsidRDefault="00E87FC2" w:rsidP="00B93A4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07C30D9" w14:textId="77777777" w:rsidR="00E87FC2" w:rsidRDefault="00E87FC2" w:rsidP="00B93A4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E87FC2" w14:paraId="74BACABD" w14:textId="77777777" w:rsidTr="00B34FD0">
        <w:tc>
          <w:tcPr>
            <w:tcW w:w="2948" w:type="dxa"/>
            <w:tcBorders>
              <w:top w:val="single" w:sz="4" w:space="0" w:color="auto"/>
            </w:tcBorders>
          </w:tcPr>
          <w:p w14:paraId="5933C659" w14:textId="58C950D9" w:rsidR="00E87FC2" w:rsidRDefault="00E87FC2" w:rsidP="00E87F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Inspected by</w:t>
            </w:r>
            <w:r w:rsidR="0066510A">
              <w:rPr>
                <w:rFonts w:ascii="Times" w:eastAsia="Times New Roman" w:hAnsi="Times" w:cs="Times New Roman"/>
                <w:sz w:val="20"/>
                <w:szCs w:val="20"/>
              </w:rPr>
              <w:t xml:space="preserve"> (please print)</w:t>
            </w:r>
          </w:p>
        </w:tc>
        <w:tc>
          <w:tcPr>
            <w:tcW w:w="284" w:type="dxa"/>
          </w:tcPr>
          <w:p w14:paraId="324D3BD8" w14:textId="77777777" w:rsidR="00E87FC2" w:rsidRDefault="00E87FC2" w:rsidP="00E87F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</w:tcPr>
          <w:p w14:paraId="57FD9C71" w14:textId="23EC7E66" w:rsidR="00E87FC2" w:rsidRDefault="00E87FC2" w:rsidP="00E87F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Signature</w:t>
            </w:r>
          </w:p>
        </w:tc>
        <w:tc>
          <w:tcPr>
            <w:tcW w:w="284" w:type="dxa"/>
          </w:tcPr>
          <w:p w14:paraId="37678620" w14:textId="77777777" w:rsidR="00E87FC2" w:rsidRDefault="00E87FC2" w:rsidP="00E87F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</w:tcBorders>
          </w:tcPr>
          <w:p w14:paraId="199142C2" w14:textId="5BB22013" w:rsidR="00E87FC2" w:rsidRDefault="00E87FC2" w:rsidP="00E87F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Date</w:t>
            </w:r>
          </w:p>
        </w:tc>
      </w:tr>
    </w:tbl>
    <w:p w14:paraId="614FD63A" w14:textId="77777777" w:rsidR="00B27660" w:rsidRDefault="00B27660"/>
    <w:sectPr w:rsidR="00B27660" w:rsidSect="0066510A">
      <w:pgSz w:w="11880" w:h="16819"/>
      <w:pgMar w:top="568" w:right="1440" w:bottom="568" w:left="1440" w:header="1584" w:footer="15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06EC8"/>
    <w:multiLevelType w:val="multilevel"/>
    <w:tmpl w:val="9732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0E479A"/>
    <w:multiLevelType w:val="multilevel"/>
    <w:tmpl w:val="5B36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0303EE"/>
    <w:multiLevelType w:val="hybridMultilevel"/>
    <w:tmpl w:val="C09E2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60"/>
    <w:rsid w:val="0015780C"/>
    <w:rsid w:val="00182459"/>
    <w:rsid w:val="00230DB0"/>
    <w:rsid w:val="003D3D8C"/>
    <w:rsid w:val="00516177"/>
    <w:rsid w:val="00590F46"/>
    <w:rsid w:val="00605ED0"/>
    <w:rsid w:val="00623C87"/>
    <w:rsid w:val="00654890"/>
    <w:rsid w:val="0066510A"/>
    <w:rsid w:val="00AF622C"/>
    <w:rsid w:val="00B27660"/>
    <w:rsid w:val="00B34FD0"/>
    <w:rsid w:val="00B93A43"/>
    <w:rsid w:val="00D65318"/>
    <w:rsid w:val="00E8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2576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93A4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93A4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208</Words>
  <Characters>1191</Characters>
  <Application>Microsoft Macintosh Word</Application>
  <DocSecurity>0</DocSecurity>
  <Lines>9</Lines>
  <Paragraphs>2</Paragraphs>
  <ScaleCrop>false</ScaleCrop>
  <Company>Shanghai American School - Puxi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Hendricks</dc:creator>
  <cp:keywords/>
  <dc:description/>
  <cp:lastModifiedBy>Robert Hendricks</cp:lastModifiedBy>
  <cp:revision>4</cp:revision>
  <dcterms:created xsi:type="dcterms:W3CDTF">2014-08-07T01:32:00Z</dcterms:created>
  <dcterms:modified xsi:type="dcterms:W3CDTF">2014-08-07T05:08:00Z</dcterms:modified>
</cp:coreProperties>
</file>